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FB7F" w14:textId="0727C8DA" w:rsidR="002C43A9" w:rsidRPr="002C43A9" w:rsidRDefault="002C43A9" w:rsidP="002C43A9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0823FD20" w14:textId="77777777" w:rsidR="002C43A9" w:rsidRPr="002C43A9" w:rsidRDefault="002C43A9" w:rsidP="002C43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средняя общеобразовательная школа №5 г. Канска</w:t>
      </w:r>
    </w:p>
    <w:p w14:paraId="67B25AC3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637"/>
        <w:gridCol w:w="5069"/>
      </w:tblGrid>
      <w:tr w:rsidR="002C43A9" w:rsidRPr="002C43A9" w14:paraId="4EF8C618" w14:textId="77777777" w:rsidTr="002C43A9">
        <w:tc>
          <w:tcPr>
            <w:tcW w:w="5637" w:type="dxa"/>
            <w:hideMark/>
          </w:tcPr>
          <w:p w14:paraId="785BD003" w14:textId="77777777" w:rsidR="002C43A9" w:rsidRPr="002C43A9" w:rsidRDefault="002C43A9" w:rsidP="002C4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Принята педагогическим советом </w:t>
            </w:r>
          </w:p>
          <w:p w14:paraId="75480264" w14:textId="77777777" w:rsidR="002C43A9" w:rsidRPr="002C43A9" w:rsidRDefault="002C43A9" w:rsidP="002C4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14:paraId="6690A78B" w14:textId="6C56819E" w:rsidR="002C43A9" w:rsidRPr="002C43A9" w:rsidRDefault="002C43A9" w:rsidP="002C43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__________202</w:t>
            </w:r>
            <w:r w:rsidR="00B918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069" w:type="dxa"/>
          </w:tcPr>
          <w:p w14:paraId="56786B04" w14:textId="77777777" w:rsidR="002C43A9" w:rsidRPr="002C43A9" w:rsidRDefault="002C43A9" w:rsidP="002C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4AE6B64" w14:textId="77777777" w:rsidR="002C43A9" w:rsidRPr="002C43A9" w:rsidRDefault="002C43A9" w:rsidP="002C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Директор МБОУ СОШ №5 г. Канска</w:t>
            </w:r>
          </w:p>
          <w:p w14:paraId="125ACD99" w14:textId="77777777" w:rsidR="002C43A9" w:rsidRPr="002C43A9" w:rsidRDefault="002C43A9" w:rsidP="002C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__________/Коротаев А.А./</w:t>
            </w:r>
          </w:p>
          <w:p w14:paraId="408E1A22" w14:textId="77777777" w:rsidR="002C43A9" w:rsidRPr="002C43A9" w:rsidRDefault="002C43A9" w:rsidP="002C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Приказ №______</w:t>
            </w:r>
          </w:p>
          <w:p w14:paraId="268D62FE" w14:textId="134D5EB7" w:rsidR="002C43A9" w:rsidRPr="002C43A9" w:rsidRDefault="002C43A9" w:rsidP="002C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«___» __________ 202</w:t>
            </w:r>
            <w:r w:rsidR="00B918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14:paraId="191B7F8B" w14:textId="77777777" w:rsidR="002C43A9" w:rsidRPr="002C43A9" w:rsidRDefault="002C43A9" w:rsidP="002C43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BF83DD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39329E8F" w14:textId="77777777" w:rsidR="002C43A9" w:rsidRPr="002C43A9" w:rsidRDefault="002C43A9" w:rsidP="002C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37BAC27A" w14:textId="77777777" w:rsidR="002C43A9" w:rsidRPr="002C43A9" w:rsidRDefault="002C43A9" w:rsidP="002C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дополнительно образования</w:t>
      </w:r>
    </w:p>
    <w:p w14:paraId="739E55D5" w14:textId="017856BE" w:rsidR="002C43A9" w:rsidRPr="002C43A9" w:rsidRDefault="002C43A9" w:rsidP="002C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t>«</w:t>
      </w:r>
      <w:r w:rsidR="006F141E">
        <w:rPr>
          <w:rFonts w:ascii="Times New Roman" w:hAnsi="Times New Roman" w:cs="Times New Roman"/>
          <w:b/>
          <w:sz w:val="28"/>
          <w:szCs w:val="28"/>
        </w:rPr>
        <w:t>Волейбол</w:t>
      </w:r>
      <w:r w:rsidRPr="002C43A9">
        <w:rPr>
          <w:rFonts w:ascii="Times New Roman" w:hAnsi="Times New Roman" w:cs="Times New Roman"/>
          <w:b/>
          <w:sz w:val="28"/>
          <w:szCs w:val="28"/>
        </w:rPr>
        <w:t>»</w:t>
      </w:r>
    </w:p>
    <w:p w14:paraId="3C5FA230" w14:textId="0DBF6781" w:rsidR="002C43A9" w:rsidRPr="002C43A9" w:rsidRDefault="006F141E" w:rsidP="002C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Физкультурно-спортивное</w:t>
      </w:r>
      <w:r w:rsidR="002C43A9" w:rsidRPr="002C43A9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14:paraId="4C7AB1E7" w14:textId="2C508A7C" w:rsidR="002C43A9" w:rsidRPr="002C43A9" w:rsidRDefault="002C43A9" w:rsidP="002C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11-1</w:t>
      </w:r>
      <w:r w:rsidR="006F141E">
        <w:rPr>
          <w:rFonts w:ascii="Times New Roman" w:hAnsi="Times New Roman" w:cs="Times New Roman"/>
          <w:sz w:val="28"/>
          <w:szCs w:val="28"/>
        </w:rPr>
        <w:t>8</w:t>
      </w:r>
      <w:r w:rsidRPr="002C43A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A01D255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12EEE9DD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728E74BC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5E214C01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3E6D9802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0D6D4FCF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359B6BD3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26845D43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60BAA6E5" w14:textId="77777777" w:rsidR="002C43A9" w:rsidRDefault="002C43A9" w:rsidP="002C43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14:paraId="2432F3F2" w14:textId="14810CA8" w:rsidR="002C43A9" w:rsidRPr="00B611F7" w:rsidRDefault="00B611F7" w:rsidP="002C43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Рудая Я. А.,</w:t>
      </w:r>
    </w:p>
    <w:p w14:paraId="3EFAA47D" w14:textId="198BD339" w:rsidR="002C43A9" w:rsidRPr="002C43A9" w:rsidRDefault="002C43A9" w:rsidP="002C43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14:paraId="5789BF71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5A823FF8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51DCF8D7" w14:textId="77777777" w:rsidR="002C43A9" w:rsidRPr="002C43A9" w:rsidRDefault="002C43A9" w:rsidP="002C43A9">
      <w:pPr>
        <w:rPr>
          <w:rFonts w:ascii="Times New Roman" w:hAnsi="Times New Roman" w:cs="Times New Roman"/>
          <w:sz w:val="28"/>
          <w:szCs w:val="28"/>
        </w:rPr>
      </w:pPr>
    </w:p>
    <w:p w14:paraId="25433197" w14:textId="6460CD74" w:rsidR="002C43A9" w:rsidRPr="00B611F7" w:rsidRDefault="002C43A9" w:rsidP="002C4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Канск, 202</w:t>
      </w:r>
      <w:r w:rsidR="00B611F7" w:rsidRPr="00B611F7">
        <w:rPr>
          <w:rFonts w:ascii="Times New Roman" w:hAnsi="Times New Roman" w:cs="Times New Roman"/>
          <w:sz w:val="28"/>
          <w:szCs w:val="28"/>
        </w:rPr>
        <w:t>3</w:t>
      </w:r>
    </w:p>
    <w:p w14:paraId="2EBAF535" w14:textId="77777777" w:rsidR="00AE2174" w:rsidRPr="002C43A9" w:rsidRDefault="00AE2174" w:rsidP="00CE5CD2">
      <w:pPr>
        <w:rPr>
          <w:rFonts w:ascii="Times New Roman" w:hAnsi="Times New Roman" w:cs="Times New Roman"/>
          <w:sz w:val="24"/>
          <w:szCs w:val="24"/>
        </w:rPr>
      </w:pPr>
    </w:p>
    <w:p w14:paraId="0604C7EA" w14:textId="77777777" w:rsidR="00CE5CD2" w:rsidRPr="002C43A9" w:rsidRDefault="00CE5CD2" w:rsidP="001E6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0761E06" w14:textId="673D0EC2" w:rsidR="00C61726" w:rsidRPr="002C43A9" w:rsidRDefault="00410EA8" w:rsidP="002C43A9">
      <w:p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</w:t>
      </w:r>
      <w:r w:rsidR="002C43A9" w:rsidRPr="002C43A9">
        <w:rPr>
          <w:rFonts w:ascii="Times New Roman" w:hAnsi="Times New Roman" w:cs="Times New Roman"/>
          <w:sz w:val="28"/>
          <w:szCs w:val="28"/>
        </w:rPr>
        <w:t xml:space="preserve">    </w:t>
      </w:r>
      <w:r w:rsidRPr="002C43A9">
        <w:rPr>
          <w:rFonts w:ascii="Times New Roman" w:hAnsi="Times New Roman" w:cs="Times New Roman"/>
          <w:sz w:val="28"/>
          <w:szCs w:val="28"/>
        </w:rPr>
        <w:t>Тематическое планирование составлено на основе требований федерального компонента государственног</w:t>
      </w:r>
      <w:r w:rsidR="003B0A25" w:rsidRPr="002C43A9">
        <w:rPr>
          <w:rFonts w:ascii="Times New Roman" w:hAnsi="Times New Roman" w:cs="Times New Roman"/>
          <w:sz w:val="28"/>
          <w:szCs w:val="28"/>
        </w:rPr>
        <w:t xml:space="preserve">о стандарта общего </w:t>
      </w:r>
      <w:proofErr w:type="gramStart"/>
      <w:r w:rsidR="003B0A25" w:rsidRPr="002C43A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C43A9">
        <w:rPr>
          <w:rFonts w:ascii="Times New Roman" w:hAnsi="Times New Roman" w:cs="Times New Roman"/>
          <w:sz w:val="28"/>
          <w:szCs w:val="28"/>
        </w:rPr>
        <w:t xml:space="preserve"> комплексной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 программе физического воспитания учащихся.</w:t>
      </w:r>
    </w:p>
    <w:p w14:paraId="4E6A80A1" w14:textId="77777777" w:rsidR="00CE5CD2" w:rsidRPr="002C43A9" w:rsidRDefault="003B0A25" w:rsidP="002C43A9">
      <w:p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</w:t>
      </w:r>
      <w:r w:rsidR="00C7203C" w:rsidRPr="002C43A9">
        <w:rPr>
          <w:rFonts w:ascii="Times New Roman" w:hAnsi="Times New Roman" w:cs="Times New Roman"/>
          <w:sz w:val="28"/>
          <w:szCs w:val="28"/>
        </w:rPr>
        <w:t xml:space="preserve">  </w:t>
      </w:r>
      <w:r w:rsidR="00CE5CD2" w:rsidRPr="002C43A9">
        <w:rPr>
          <w:rFonts w:ascii="Times New Roman" w:hAnsi="Times New Roman" w:cs="Times New Roman"/>
          <w:sz w:val="28"/>
          <w:szCs w:val="28"/>
        </w:rPr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</w:t>
      </w:r>
      <w:r w:rsidR="00C7203C" w:rsidRPr="002C43A9">
        <w:rPr>
          <w:rFonts w:ascii="Times New Roman" w:hAnsi="Times New Roman" w:cs="Times New Roman"/>
          <w:sz w:val="28"/>
          <w:szCs w:val="28"/>
        </w:rPr>
        <w:t>целеустремленность, способствуют поддержке при изучении общеобразовательных предметов, так как укрепляют здоровье.</w:t>
      </w:r>
    </w:p>
    <w:p w14:paraId="66D58005" w14:textId="77777777" w:rsidR="00C7203C" w:rsidRPr="002C43A9" w:rsidRDefault="00C7203C" w:rsidP="002C43A9">
      <w:p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Ученики ,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 успешно освоившие программу, смогут  участвовать в соревнованиях по волейболу различного масштаба.</w:t>
      </w:r>
    </w:p>
    <w:p w14:paraId="279D3BD3" w14:textId="77777777" w:rsidR="00C7203C" w:rsidRPr="002C43A9" w:rsidRDefault="00C7203C" w:rsidP="002C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Цели и задачи</w:t>
      </w:r>
    </w:p>
    <w:p w14:paraId="560CD8BB" w14:textId="77777777" w:rsidR="00C7203C" w:rsidRPr="002C43A9" w:rsidRDefault="00C7203C" w:rsidP="002C43A9">
      <w:p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Игра в волейбол направлена на всестороннее</w:t>
      </w:r>
      <w:r w:rsidR="00E45B57" w:rsidRPr="002C43A9">
        <w:rPr>
          <w:rFonts w:ascii="Times New Roman" w:hAnsi="Times New Roman" w:cs="Times New Roman"/>
          <w:sz w:val="28"/>
          <w:szCs w:val="28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14:paraId="45E357EC" w14:textId="060D17D6" w:rsidR="00E45B57" w:rsidRPr="002C43A9" w:rsidRDefault="00E45B57" w:rsidP="002C43A9">
      <w:p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t xml:space="preserve">        Цель</w:t>
      </w:r>
      <w:r w:rsidRPr="002C43A9">
        <w:rPr>
          <w:rFonts w:ascii="Times New Roman" w:hAnsi="Times New Roman" w:cs="Times New Roman"/>
          <w:sz w:val="28"/>
          <w:szCs w:val="28"/>
        </w:rPr>
        <w:t xml:space="preserve"> программы –изучение</w:t>
      </w:r>
      <w:r w:rsidR="002C43A9">
        <w:rPr>
          <w:rFonts w:ascii="Times New Roman" w:hAnsi="Times New Roman" w:cs="Times New Roman"/>
          <w:sz w:val="28"/>
          <w:szCs w:val="28"/>
        </w:rPr>
        <w:t xml:space="preserve"> правил, техник и </w:t>
      </w:r>
      <w:proofErr w:type="gramStart"/>
      <w:r w:rsidR="002C43A9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Pr="002C43A9">
        <w:rPr>
          <w:rFonts w:ascii="Times New Roman" w:hAnsi="Times New Roman" w:cs="Times New Roman"/>
          <w:sz w:val="28"/>
          <w:szCs w:val="28"/>
        </w:rPr>
        <w:t xml:space="preserve"> спортивной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 игры волейбол.</w:t>
      </w:r>
    </w:p>
    <w:p w14:paraId="3DB0D858" w14:textId="77777777" w:rsidR="00E45B57" w:rsidRPr="002C43A9" w:rsidRDefault="00E45B57" w:rsidP="002C43A9">
      <w:p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  Основными </w:t>
      </w:r>
      <w:r w:rsidRPr="002C43A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2C43A9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14:paraId="4468791E" w14:textId="77777777" w:rsidR="0009001C" w:rsidRPr="002C43A9" w:rsidRDefault="0009001C" w:rsidP="002C43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14:paraId="76FB42DF" w14:textId="77777777" w:rsidR="0009001C" w:rsidRPr="002C43A9" w:rsidRDefault="0009001C" w:rsidP="002C43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содействие правильному физическому развитию;</w:t>
      </w:r>
    </w:p>
    <w:p w14:paraId="20415016" w14:textId="77777777" w:rsidR="0009001C" w:rsidRPr="002C43A9" w:rsidRDefault="0009001C" w:rsidP="002C43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приобретение необходимых теоретических знаний;</w:t>
      </w:r>
    </w:p>
    <w:p w14:paraId="04AA2533" w14:textId="77777777" w:rsidR="0009001C" w:rsidRPr="002C43A9" w:rsidRDefault="0009001C" w:rsidP="002C43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овладение основными приемами техники и тактики игры;</w:t>
      </w:r>
    </w:p>
    <w:p w14:paraId="0E61DAC4" w14:textId="77777777" w:rsidR="0009001C" w:rsidRPr="002C43A9" w:rsidRDefault="0009001C" w:rsidP="002C43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14:paraId="5B123E62" w14:textId="77777777" w:rsidR="0009001C" w:rsidRPr="002C43A9" w:rsidRDefault="0009001C" w:rsidP="002C43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привитие ученикам организаторских навыков;</w:t>
      </w:r>
    </w:p>
    <w:p w14:paraId="65F023BF" w14:textId="77777777" w:rsidR="0009001C" w:rsidRPr="002C43A9" w:rsidRDefault="0009001C" w:rsidP="002C43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повышение специальной, физической, тактической подготовки школьников по волейболу;</w:t>
      </w:r>
    </w:p>
    <w:p w14:paraId="489830AD" w14:textId="77777777" w:rsidR="0009001C" w:rsidRPr="002C43A9" w:rsidRDefault="0009001C" w:rsidP="002C43A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подготовка учащихся к соревнованиям по волейболу;</w:t>
      </w:r>
    </w:p>
    <w:p w14:paraId="119031F8" w14:textId="77777777" w:rsidR="00F667EB" w:rsidRPr="002C43A9" w:rsidRDefault="0009001C" w:rsidP="002C43A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170B7D" w:rsidRPr="002C43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D9B7C1" w14:textId="77777777" w:rsidR="0009001C" w:rsidRPr="002C43A9" w:rsidRDefault="0009001C" w:rsidP="002C43A9">
      <w:pPr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C43A9">
        <w:rPr>
          <w:rFonts w:ascii="Times New Roman" w:hAnsi="Times New Roman" w:cs="Times New Roman"/>
          <w:sz w:val="28"/>
          <w:szCs w:val="28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14:paraId="326B5DF3" w14:textId="77777777" w:rsidR="00C61726" w:rsidRPr="002C43A9" w:rsidRDefault="0009001C" w:rsidP="002C43A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</w:t>
      </w:r>
      <w:r w:rsidR="00170B7D" w:rsidRPr="002C43A9">
        <w:rPr>
          <w:rFonts w:ascii="Times New Roman" w:hAnsi="Times New Roman" w:cs="Times New Roman"/>
          <w:sz w:val="28"/>
          <w:szCs w:val="28"/>
        </w:rPr>
        <w:t xml:space="preserve">  </w:t>
      </w:r>
      <w:r w:rsidRPr="002C43A9">
        <w:rPr>
          <w:rFonts w:ascii="Times New Roman" w:hAnsi="Times New Roman" w:cs="Times New Roman"/>
          <w:sz w:val="28"/>
          <w:szCs w:val="28"/>
        </w:rPr>
        <w:t xml:space="preserve"> В разделе «Основы знаний» представлен материал по истории развития </w:t>
      </w:r>
      <w:r w:rsidR="00C61726" w:rsidRPr="002C43A9">
        <w:rPr>
          <w:rFonts w:ascii="Times New Roman" w:hAnsi="Times New Roman" w:cs="Times New Roman"/>
          <w:sz w:val="28"/>
          <w:szCs w:val="28"/>
        </w:rPr>
        <w:t>волейбола, правила соревнований</w:t>
      </w:r>
    </w:p>
    <w:p w14:paraId="5C001043" w14:textId="77777777" w:rsidR="0009001C" w:rsidRPr="002C43A9" w:rsidRDefault="0009001C" w:rsidP="002C43A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70B7D" w:rsidRPr="002C43A9">
        <w:rPr>
          <w:rFonts w:ascii="Times New Roman" w:hAnsi="Times New Roman" w:cs="Times New Roman"/>
          <w:sz w:val="28"/>
          <w:szCs w:val="28"/>
        </w:rPr>
        <w:t>«О</w:t>
      </w:r>
      <w:r w:rsidRPr="002C43A9">
        <w:rPr>
          <w:rFonts w:ascii="Times New Roman" w:hAnsi="Times New Roman" w:cs="Times New Roman"/>
          <w:sz w:val="28"/>
          <w:szCs w:val="28"/>
        </w:rPr>
        <w:t>бщая и специальная физическая подготовка</w:t>
      </w:r>
      <w:r w:rsidR="00170B7D" w:rsidRPr="002C43A9">
        <w:rPr>
          <w:rFonts w:ascii="Times New Roman" w:hAnsi="Times New Roman" w:cs="Times New Roman"/>
          <w:sz w:val="28"/>
          <w:szCs w:val="28"/>
        </w:rPr>
        <w:t>» даны упражнения,</w:t>
      </w:r>
      <w:r w:rsidR="00AF2402" w:rsidRPr="002C43A9">
        <w:rPr>
          <w:rFonts w:ascii="Times New Roman" w:hAnsi="Times New Roman" w:cs="Times New Roman"/>
          <w:sz w:val="28"/>
          <w:szCs w:val="28"/>
        </w:rPr>
        <w:t xml:space="preserve"> </w:t>
      </w:r>
      <w:r w:rsidR="00170B7D" w:rsidRPr="002C43A9">
        <w:rPr>
          <w:rFonts w:ascii="Times New Roman" w:hAnsi="Times New Roman" w:cs="Times New Roman"/>
          <w:sz w:val="28"/>
          <w:szCs w:val="28"/>
        </w:rPr>
        <w:t>которые способствуют формированию общей культуры движений,</w:t>
      </w:r>
      <w:r w:rsidR="00AF2402" w:rsidRPr="002C43A9">
        <w:rPr>
          <w:rFonts w:ascii="Times New Roman" w:hAnsi="Times New Roman" w:cs="Times New Roman"/>
          <w:sz w:val="28"/>
          <w:szCs w:val="28"/>
        </w:rPr>
        <w:t xml:space="preserve"> </w:t>
      </w:r>
      <w:r w:rsidR="00170B7D" w:rsidRPr="002C43A9">
        <w:rPr>
          <w:rFonts w:ascii="Times New Roman" w:hAnsi="Times New Roman" w:cs="Times New Roman"/>
          <w:sz w:val="28"/>
          <w:szCs w:val="28"/>
        </w:rPr>
        <w:t>подготавливают организм к физической деятельности,</w:t>
      </w:r>
      <w:r w:rsidR="00AF2402" w:rsidRPr="002C43A9">
        <w:rPr>
          <w:rFonts w:ascii="Times New Roman" w:hAnsi="Times New Roman" w:cs="Times New Roman"/>
          <w:sz w:val="28"/>
          <w:szCs w:val="28"/>
        </w:rPr>
        <w:t xml:space="preserve"> </w:t>
      </w:r>
      <w:r w:rsidR="00170B7D" w:rsidRPr="002C43A9">
        <w:rPr>
          <w:rFonts w:ascii="Times New Roman" w:hAnsi="Times New Roman" w:cs="Times New Roman"/>
          <w:sz w:val="28"/>
          <w:szCs w:val="28"/>
        </w:rPr>
        <w:t>развивают определенные двигательные качества.</w:t>
      </w:r>
    </w:p>
    <w:p w14:paraId="097CC424" w14:textId="77777777" w:rsidR="00170B7D" w:rsidRPr="002C43A9" w:rsidRDefault="00170B7D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14:paraId="127D5ED7" w14:textId="77777777" w:rsidR="00170B7D" w:rsidRPr="002C43A9" w:rsidRDefault="00170B7D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В конце обучения по программе учащиеся должны знать правила игры и принимать участие в соревнованиях.</w:t>
      </w:r>
    </w:p>
    <w:p w14:paraId="6EAC15B3" w14:textId="77777777" w:rsidR="00170B7D" w:rsidRPr="002C43A9" w:rsidRDefault="00170B7D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14:paraId="5AC96BB0" w14:textId="77777777" w:rsidR="00170B7D" w:rsidRPr="002C43A9" w:rsidRDefault="00C61726" w:rsidP="002C43A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70B7D" w:rsidRPr="002C43A9">
        <w:rPr>
          <w:rFonts w:ascii="Times New Roman" w:hAnsi="Times New Roman" w:cs="Times New Roman"/>
          <w:b/>
          <w:sz w:val="28"/>
          <w:szCs w:val="28"/>
        </w:rPr>
        <w:t xml:space="preserve"> Методы и формы обучения</w:t>
      </w:r>
    </w:p>
    <w:p w14:paraId="7C351BEC" w14:textId="77777777" w:rsidR="00170B7D" w:rsidRPr="002C43A9" w:rsidRDefault="00AE1519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</w:t>
      </w:r>
      <w:r w:rsidR="00170B7D" w:rsidRPr="002C43A9">
        <w:rPr>
          <w:rFonts w:ascii="Times New Roman" w:hAnsi="Times New Roman" w:cs="Times New Roman"/>
          <w:sz w:val="28"/>
          <w:szCs w:val="28"/>
        </w:rPr>
        <w:t>Большие возможности для учебно-воспитательной работы заложении в принципе совместной деятельности учителя</w:t>
      </w:r>
      <w:r w:rsidRPr="002C43A9">
        <w:rPr>
          <w:rFonts w:ascii="Times New Roman" w:hAnsi="Times New Roman" w:cs="Times New Roman"/>
          <w:sz w:val="28"/>
          <w:szCs w:val="28"/>
        </w:rPr>
        <w:t xml:space="preserve">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учебно-тренировочных по 1,5-2 часа в неделю.</w:t>
      </w:r>
    </w:p>
    <w:p w14:paraId="1C7D1689" w14:textId="77777777" w:rsidR="00AE1519" w:rsidRPr="002C43A9" w:rsidRDefault="00AE1519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14:paraId="05D64B88" w14:textId="77777777" w:rsidR="00AE1519" w:rsidRPr="002C43A9" w:rsidRDefault="00AE1519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14:paraId="091C5802" w14:textId="77777777" w:rsidR="00AE1519" w:rsidRPr="002C43A9" w:rsidRDefault="00AE1519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</w:t>
      </w:r>
      <w:r w:rsidRPr="002C43A9">
        <w:rPr>
          <w:rFonts w:ascii="Times New Roman" w:hAnsi="Times New Roman" w:cs="Times New Roman"/>
          <w:b/>
          <w:sz w:val="28"/>
          <w:szCs w:val="28"/>
        </w:rPr>
        <w:t>Словесные методы</w:t>
      </w:r>
      <w:r w:rsidRPr="002C43A9">
        <w:rPr>
          <w:rFonts w:ascii="Times New Roman" w:hAnsi="Times New Roman" w:cs="Times New Roman"/>
          <w:sz w:val="28"/>
          <w:szCs w:val="28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14:paraId="1F68EFAA" w14:textId="77777777" w:rsidR="00AE1519" w:rsidRPr="002C43A9" w:rsidRDefault="00AE1519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</w:t>
      </w:r>
      <w:r w:rsidRPr="002C43A9">
        <w:rPr>
          <w:rFonts w:ascii="Times New Roman" w:hAnsi="Times New Roman" w:cs="Times New Roman"/>
          <w:b/>
          <w:sz w:val="28"/>
          <w:szCs w:val="28"/>
        </w:rPr>
        <w:t>Наглядные методы</w:t>
      </w:r>
      <w:r w:rsidRPr="002C43A9">
        <w:rPr>
          <w:rFonts w:ascii="Times New Roman" w:hAnsi="Times New Roman" w:cs="Times New Roman"/>
          <w:sz w:val="28"/>
          <w:szCs w:val="28"/>
        </w:rPr>
        <w:t xml:space="preserve">: </w:t>
      </w:r>
      <w:r w:rsidR="009F3DF8" w:rsidRPr="002C43A9">
        <w:rPr>
          <w:rFonts w:ascii="Times New Roman" w:hAnsi="Times New Roman" w:cs="Times New Roman"/>
          <w:sz w:val="28"/>
          <w:szCs w:val="28"/>
        </w:rPr>
        <w:t>применяются</w:t>
      </w:r>
      <w:r w:rsidRPr="002C43A9">
        <w:rPr>
          <w:rFonts w:ascii="Times New Roman" w:hAnsi="Times New Roman" w:cs="Times New Roman"/>
          <w:sz w:val="28"/>
          <w:szCs w:val="28"/>
        </w:rPr>
        <w:t xml:space="preserve"> главным образом в виде </w:t>
      </w:r>
      <w:r w:rsidR="009F3DF8" w:rsidRPr="002C43A9">
        <w:rPr>
          <w:rFonts w:ascii="Times New Roman" w:hAnsi="Times New Roman" w:cs="Times New Roman"/>
          <w:sz w:val="28"/>
          <w:szCs w:val="28"/>
        </w:rPr>
        <w:t>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17BF034F" w14:textId="77777777" w:rsidR="001E2FA5" w:rsidRPr="002C43A9" w:rsidRDefault="001E2FA5" w:rsidP="002C43A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t xml:space="preserve">    Практические методы</w:t>
      </w:r>
      <w:r w:rsidRPr="002C43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EEAA2B" w14:textId="77777777" w:rsidR="001E2FA5" w:rsidRPr="002C43A9" w:rsidRDefault="001E2FA5" w:rsidP="002C43A9">
      <w:pPr>
        <w:pStyle w:val="a5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метод упражнений;</w:t>
      </w:r>
    </w:p>
    <w:p w14:paraId="0002FD81" w14:textId="77777777" w:rsidR="001E2FA5" w:rsidRPr="002C43A9" w:rsidRDefault="001E2FA5" w:rsidP="002C43A9">
      <w:pPr>
        <w:pStyle w:val="a5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игровой;</w:t>
      </w:r>
    </w:p>
    <w:p w14:paraId="0DC3F517" w14:textId="77777777" w:rsidR="001E2FA5" w:rsidRPr="002C43A9" w:rsidRDefault="001E2FA5" w:rsidP="002C43A9">
      <w:pPr>
        <w:pStyle w:val="a5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соревновательный;</w:t>
      </w:r>
    </w:p>
    <w:p w14:paraId="319E21D0" w14:textId="77777777" w:rsidR="004C5C15" w:rsidRPr="002C43A9" w:rsidRDefault="001E2FA5" w:rsidP="002C43A9">
      <w:pPr>
        <w:pStyle w:val="a5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круговой тренировки.</w:t>
      </w:r>
    </w:p>
    <w:p w14:paraId="1A84018B" w14:textId="77777777" w:rsidR="001E2FA5" w:rsidRPr="002C43A9" w:rsidRDefault="004C5C15" w:rsidP="002C43A9">
      <w:pPr>
        <w:spacing w:after="0"/>
        <w:ind w:left="-142" w:right="-284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E2FA5" w:rsidRPr="002C43A9">
        <w:rPr>
          <w:rFonts w:ascii="Times New Roman" w:hAnsi="Times New Roman" w:cs="Times New Roman"/>
          <w:sz w:val="28"/>
          <w:szCs w:val="28"/>
        </w:rPr>
        <w:t>Главным из них является метод упражнений, котор</w:t>
      </w:r>
      <w:r w:rsidRPr="002C43A9">
        <w:rPr>
          <w:rFonts w:ascii="Times New Roman" w:hAnsi="Times New Roman" w:cs="Times New Roman"/>
          <w:sz w:val="28"/>
          <w:szCs w:val="28"/>
        </w:rPr>
        <w:t>ый предусматривает многократные повторения движений.</w:t>
      </w:r>
    </w:p>
    <w:p w14:paraId="553BEC93" w14:textId="77777777" w:rsidR="004C5C15" w:rsidRPr="002C43A9" w:rsidRDefault="004C5C15" w:rsidP="002C43A9">
      <w:pPr>
        <w:spacing w:after="0"/>
        <w:ind w:left="-142" w:right="-284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Разучивание упражнений осуществляется двумя методами:</w:t>
      </w:r>
    </w:p>
    <w:p w14:paraId="76EFB900" w14:textId="77777777" w:rsidR="004C5C15" w:rsidRPr="002C43A9" w:rsidRDefault="004C5C15" w:rsidP="002C43A9">
      <w:pPr>
        <w:pStyle w:val="a5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в целом;</w:t>
      </w:r>
    </w:p>
    <w:p w14:paraId="6599253E" w14:textId="77777777" w:rsidR="004C5C15" w:rsidRPr="002C43A9" w:rsidRDefault="004C5C15" w:rsidP="002C43A9">
      <w:pPr>
        <w:pStyle w:val="a5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по частям.</w:t>
      </w:r>
    </w:p>
    <w:p w14:paraId="3F369942" w14:textId="77777777" w:rsidR="00AE1519" w:rsidRPr="002C43A9" w:rsidRDefault="004C5C15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Игровой и соревновательны</w:t>
      </w:r>
      <w:r w:rsidR="00F12DAE" w:rsidRPr="002C43A9">
        <w:rPr>
          <w:rFonts w:ascii="Times New Roman" w:hAnsi="Times New Roman" w:cs="Times New Roman"/>
          <w:sz w:val="28"/>
          <w:szCs w:val="28"/>
        </w:rPr>
        <w:t>й методы применяются после того, как у учащихся образовались некоторые навыки игры.</w:t>
      </w:r>
    </w:p>
    <w:p w14:paraId="2CA25BBC" w14:textId="77777777" w:rsidR="00F12DAE" w:rsidRPr="002C43A9" w:rsidRDefault="00F12DAE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14:paraId="6BA5FE35" w14:textId="77777777" w:rsidR="00F12DAE" w:rsidRPr="002C43A9" w:rsidRDefault="00F12DAE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Формы обучения: индивидуальная, фронтальная, групповая, поточная.</w:t>
      </w:r>
    </w:p>
    <w:p w14:paraId="5A1618F6" w14:textId="77777777" w:rsidR="00F12DAE" w:rsidRPr="002C43A9" w:rsidRDefault="00F12DAE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CC869D0" w14:textId="77777777" w:rsidR="00F12DAE" w:rsidRPr="002C43A9" w:rsidRDefault="00F12DAE" w:rsidP="002C43A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43A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занятий.</w:t>
      </w:r>
    </w:p>
    <w:p w14:paraId="4F901F3D" w14:textId="77777777" w:rsidR="00F12DAE" w:rsidRPr="002C43A9" w:rsidRDefault="00F12DAE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Для проведения занятий в школе должен быть зал: минимальные размеры 24*12м.</w:t>
      </w:r>
    </w:p>
    <w:p w14:paraId="670B365B" w14:textId="77777777" w:rsidR="00F12DAE" w:rsidRPr="002C43A9" w:rsidRDefault="00F12DAE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Для проведения занятий в секции волейбола необходимо иметь следующее оборудование и инвентарь:</w:t>
      </w:r>
    </w:p>
    <w:p w14:paraId="3431410A" w14:textId="77777777" w:rsidR="00F12DAE" w:rsidRPr="002C43A9" w:rsidRDefault="00F12DAE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сетка волейбольная- 2шт.</w:t>
      </w:r>
    </w:p>
    <w:p w14:paraId="6098D966" w14:textId="77777777" w:rsidR="00F12DAE" w:rsidRPr="002C43A9" w:rsidRDefault="00AF2402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стойки волейбольные-</w:t>
      </w:r>
    </w:p>
    <w:p w14:paraId="62D903CE" w14:textId="77777777" w:rsidR="00F12DAE" w:rsidRPr="002C43A9" w:rsidRDefault="00AE2174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гимнастическая стенка</w:t>
      </w:r>
      <w:r w:rsidR="00AF2402" w:rsidRPr="002C43A9">
        <w:rPr>
          <w:rFonts w:ascii="Times New Roman" w:hAnsi="Times New Roman" w:cs="Times New Roman"/>
          <w:sz w:val="28"/>
          <w:szCs w:val="28"/>
        </w:rPr>
        <w:t xml:space="preserve">- </w:t>
      </w:r>
      <w:r w:rsidRPr="002C43A9">
        <w:rPr>
          <w:rFonts w:ascii="Times New Roman" w:hAnsi="Times New Roman" w:cs="Times New Roman"/>
          <w:sz w:val="28"/>
          <w:szCs w:val="28"/>
        </w:rPr>
        <w:t>1</w:t>
      </w:r>
      <w:r w:rsidR="00AF2402" w:rsidRPr="002C43A9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3A73E94D" w14:textId="77777777" w:rsidR="00F12DAE" w:rsidRPr="002C43A9" w:rsidRDefault="003B0A25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гимнастические скамейки-3</w:t>
      </w:r>
      <w:r w:rsidR="00F12DAE" w:rsidRPr="002C43A9">
        <w:rPr>
          <w:rFonts w:ascii="Times New Roman" w:hAnsi="Times New Roman" w:cs="Times New Roman"/>
          <w:sz w:val="28"/>
          <w:szCs w:val="28"/>
        </w:rPr>
        <w:t>шт.</w:t>
      </w:r>
    </w:p>
    <w:p w14:paraId="0BCA054B" w14:textId="77777777" w:rsidR="00F12DAE" w:rsidRPr="002C43A9" w:rsidRDefault="00F12DAE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гимнастические маты-3шт.</w:t>
      </w:r>
    </w:p>
    <w:p w14:paraId="6039CB50" w14:textId="77777777" w:rsidR="00F12DAE" w:rsidRPr="002C43A9" w:rsidRDefault="00AF2402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скакалки- 5 шт.</w:t>
      </w:r>
    </w:p>
    <w:p w14:paraId="24399754" w14:textId="77777777" w:rsidR="00F12DAE" w:rsidRPr="002C43A9" w:rsidRDefault="00AF2402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мячи набивные (масса 1кг)-</w:t>
      </w:r>
      <w:r w:rsidR="00AE2174" w:rsidRPr="002C43A9">
        <w:rPr>
          <w:rFonts w:ascii="Times New Roman" w:hAnsi="Times New Roman" w:cs="Times New Roman"/>
          <w:sz w:val="28"/>
          <w:szCs w:val="28"/>
        </w:rPr>
        <w:t xml:space="preserve"> 3шт.</w:t>
      </w:r>
    </w:p>
    <w:p w14:paraId="506F2E22" w14:textId="77777777" w:rsidR="003437B6" w:rsidRPr="002C43A9" w:rsidRDefault="003437B6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мячи волейбо</w:t>
      </w:r>
      <w:r w:rsidR="00AF2402" w:rsidRPr="002C43A9">
        <w:rPr>
          <w:rFonts w:ascii="Times New Roman" w:hAnsi="Times New Roman" w:cs="Times New Roman"/>
          <w:sz w:val="28"/>
          <w:szCs w:val="28"/>
        </w:rPr>
        <w:t>льные – 2 шт.</w:t>
      </w:r>
    </w:p>
    <w:p w14:paraId="5449A62B" w14:textId="77777777" w:rsidR="003437B6" w:rsidRPr="002C43A9" w:rsidRDefault="00AF2402" w:rsidP="002C43A9">
      <w:pPr>
        <w:pStyle w:val="a5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рулетка- 1шт.</w:t>
      </w:r>
    </w:p>
    <w:p w14:paraId="287894F7" w14:textId="77777777" w:rsidR="003437B6" w:rsidRPr="002C43A9" w:rsidRDefault="00AE2174" w:rsidP="002C43A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37B6" w:rsidRPr="002C43A9">
        <w:rPr>
          <w:rFonts w:ascii="Times New Roman" w:hAnsi="Times New Roman" w:cs="Times New Roman"/>
          <w:sz w:val="28"/>
          <w:szCs w:val="28"/>
        </w:rPr>
        <w:t xml:space="preserve">   </w:t>
      </w:r>
      <w:r w:rsidR="00F667EB" w:rsidRPr="002C43A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5802E7"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402" w:rsidRPr="002C43A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B0A25" w:rsidRPr="002C43A9">
        <w:rPr>
          <w:rFonts w:ascii="Times New Roman" w:hAnsi="Times New Roman" w:cs="Times New Roman"/>
          <w:b/>
          <w:i/>
          <w:sz w:val="28"/>
          <w:szCs w:val="28"/>
        </w:rPr>
        <w:t>70</w:t>
      </w:r>
      <w:r w:rsidR="00AF2402"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часов</w:t>
      </w:r>
      <w:r w:rsidR="003437B6" w:rsidRPr="002C43A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299"/>
        <w:gridCol w:w="3087"/>
      </w:tblGrid>
      <w:tr w:rsidR="003437B6" w:rsidRPr="002C43A9" w14:paraId="1C9597E6" w14:textId="77777777" w:rsidTr="003437B6">
        <w:tc>
          <w:tcPr>
            <w:tcW w:w="882" w:type="dxa"/>
          </w:tcPr>
          <w:p w14:paraId="34F79D4D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354" w:type="dxa"/>
          </w:tcPr>
          <w:p w14:paraId="1A5A5716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14:paraId="16CB9EBE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3437B6" w:rsidRPr="002C43A9" w14:paraId="119EFBC5" w14:textId="77777777" w:rsidTr="003437B6">
        <w:tc>
          <w:tcPr>
            <w:tcW w:w="882" w:type="dxa"/>
          </w:tcPr>
          <w:p w14:paraId="31F100DD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4" w:type="dxa"/>
          </w:tcPr>
          <w:p w14:paraId="05BADB81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3118" w:type="dxa"/>
          </w:tcPr>
          <w:p w14:paraId="6C83A6B2" w14:textId="77777777" w:rsidR="003437B6" w:rsidRPr="002C43A9" w:rsidRDefault="00AF2402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2</w:t>
            </w:r>
          </w:p>
        </w:tc>
      </w:tr>
      <w:tr w:rsidR="003437B6" w:rsidRPr="002C43A9" w14:paraId="67A4D892" w14:textId="77777777" w:rsidTr="003437B6">
        <w:tc>
          <w:tcPr>
            <w:tcW w:w="882" w:type="dxa"/>
          </w:tcPr>
          <w:p w14:paraId="1B2D66D9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4" w:type="dxa"/>
          </w:tcPr>
          <w:p w14:paraId="37CF41BD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14:paraId="2519BE43" w14:textId="77777777" w:rsidR="003437B6" w:rsidRPr="002C43A9" w:rsidRDefault="005802E7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4</w:t>
            </w:r>
            <w:r w:rsidR="003B0A25" w:rsidRPr="002C4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37B6" w:rsidRPr="002C43A9" w14:paraId="2F4A4C8A" w14:textId="77777777" w:rsidTr="003437B6">
        <w:tc>
          <w:tcPr>
            <w:tcW w:w="882" w:type="dxa"/>
          </w:tcPr>
          <w:p w14:paraId="3A1536C6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4" w:type="dxa"/>
          </w:tcPr>
          <w:p w14:paraId="5AE32CAF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14:paraId="58361ED9" w14:textId="77777777" w:rsidR="003437B6" w:rsidRPr="002C43A9" w:rsidRDefault="005802E7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20</w:t>
            </w:r>
          </w:p>
        </w:tc>
      </w:tr>
      <w:tr w:rsidR="003437B6" w:rsidRPr="002C43A9" w14:paraId="610FE8DD" w14:textId="77777777" w:rsidTr="003437B6">
        <w:tc>
          <w:tcPr>
            <w:tcW w:w="882" w:type="dxa"/>
          </w:tcPr>
          <w:p w14:paraId="50671E94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4" w:type="dxa"/>
          </w:tcPr>
          <w:p w14:paraId="1F0CE271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3118" w:type="dxa"/>
          </w:tcPr>
          <w:p w14:paraId="4C57D840" w14:textId="77777777" w:rsidR="003437B6" w:rsidRPr="002C43A9" w:rsidRDefault="00AF2402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На каждом занятии</w:t>
            </w:r>
          </w:p>
        </w:tc>
      </w:tr>
      <w:tr w:rsidR="003437B6" w:rsidRPr="002C43A9" w14:paraId="0797555F" w14:textId="77777777" w:rsidTr="003437B6">
        <w:tc>
          <w:tcPr>
            <w:tcW w:w="882" w:type="dxa"/>
          </w:tcPr>
          <w:p w14:paraId="3A65496A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4" w:type="dxa"/>
          </w:tcPr>
          <w:p w14:paraId="5ABE4D42" w14:textId="77777777" w:rsidR="003437B6" w:rsidRPr="002C43A9" w:rsidRDefault="003437B6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3118" w:type="dxa"/>
          </w:tcPr>
          <w:p w14:paraId="51A6D071" w14:textId="77777777" w:rsidR="003437B6" w:rsidRPr="002C43A9" w:rsidRDefault="00AF2402" w:rsidP="002C43A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802E7" w:rsidRPr="002C4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3B2DA94" w14:textId="77777777" w:rsidR="00170B7D" w:rsidRPr="002C43A9" w:rsidRDefault="00170B7D" w:rsidP="002C43A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783B08" w14:textId="77777777" w:rsidR="00EC7CA1" w:rsidRPr="002C43A9" w:rsidRDefault="00F667EB" w:rsidP="002C43A9">
      <w:pPr>
        <w:spacing w:after="0"/>
        <w:ind w:left="36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t xml:space="preserve">Тематика </w:t>
      </w:r>
      <w:proofErr w:type="gramStart"/>
      <w:r w:rsidRPr="002C43A9">
        <w:rPr>
          <w:rFonts w:ascii="Times New Roman" w:hAnsi="Times New Roman" w:cs="Times New Roman"/>
          <w:b/>
          <w:sz w:val="28"/>
          <w:szCs w:val="28"/>
        </w:rPr>
        <w:t>занятий:</w:t>
      </w:r>
      <w:r w:rsidR="00924B25"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7CA1"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Тео</w:t>
      </w:r>
      <w:r w:rsidR="005802E7" w:rsidRPr="002C43A9">
        <w:rPr>
          <w:rFonts w:ascii="Times New Roman" w:hAnsi="Times New Roman" w:cs="Times New Roman"/>
          <w:b/>
          <w:i/>
          <w:sz w:val="28"/>
          <w:szCs w:val="28"/>
        </w:rPr>
        <w:t>рия</w:t>
      </w:r>
      <w:proofErr w:type="gramEnd"/>
      <w:r w:rsidR="005802E7"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(2 часа </w:t>
      </w:r>
      <w:r w:rsidR="00EC7CA1" w:rsidRPr="002C43A9">
        <w:rPr>
          <w:rFonts w:ascii="Times New Roman" w:hAnsi="Times New Roman" w:cs="Times New Roman"/>
          <w:sz w:val="28"/>
          <w:szCs w:val="28"/>
        </w:rPr>
        <w:t>). История возникновения волейбола. Развитие волейбола. Правила игры в мини-волейбол.</w:t>
      </w:r>
    </w:p>
    <w:p w14:paraId="127D5E87" w14:textId="77777777" w:rsidR="00EC7CA1" w:rsidRPr="002C43A9" w:rsidRDefault="00EC7CA1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F7BC7"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 Техническая подготовка </w:t>
      </w:r>
      <w:r w:rsidR="005802E7" w:rsidRPr="002C43A9">
        <w:rPr>
          <w:rFonts w:ascii="Times New Roman" w:hAnsi="Times New Roman" w:cs="Times New Roman"/>
          <w:sz w:val="28"/>
          <w:szCs w:val="28"/>
        </w:rPr>
        <w:t>(42 часа</w:t>
      </w:r>
      <w:r w:rsidRPr="002C43A9">
        <w:rPr>
          <w:rFonts w:ascii="Times New Roman" w:hAnsi="Times New Roman" w:cs="Times New Roman"/>
          <w:sz w:val="28"/>
          <w:szCs w:val="28"/>
        </w:rPr>
        <w:t>).</w:t>
      </w:r>
    </w:p>
    <w:p w14:paraId="6EA0127E" w14:textId="77777777" w:rsidR="00EC7CA1" w:rsidRPr="002C43A9" w:rsidRDefault="00EC7CA1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Овладение техникой передвижения и стоек. </w:t>
      </w:r>
      <w:r w:rsidRPr="002C43A9">
        <w:rPr>
          <w:rFonts w:ascii="Times New Roman" w:hAnsi="Times New Roman" w:cs="Times New Roman"/>
          <w:sz w:val="28"/>
          <w:szCs w:val="28"/>
        </w:rPr>
        <w:t xml:space="preserve">Стойка 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игрока(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исходные положения). Ходьба, бег, перемещаясь лицом вперед. Перемещения </w:t>
      </w:r>
      <w:r w:rsidRPr="002C43A9">
        <w:rPr>
          <w:rFonts w:ascii="Times New Roman" w:hAnsi="Times New Roman" w:cs="Times New Roman"/>
          <w:sz w:val="28"/>
          <w:szCs w:val="28"/>
        </w:rPr>
        <w:lastRenderedPageBreak/>
        <w:t>переставными шагами: лицом, правым, левым боком вперед. Сочетание способов перемещений.</w:t>
      </w:r>
    </w:p>
    <w:p w14:paraId="0DF2677C" w14:textId="77777777" w:rsidR="00E43953" w:rsidRPr="002C43A9" w:rsidRDefault="00EC7CA1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Овладение техникой приема и передач мяча </w:t>
      </w:r>
      <w:r w:rsidRPr="002C43A9">
        <w:rPr>
          <w:rFonts w:ascii="Times New Roman" w:hAnsi="Times New Roman" w:cs="Times New Roman"/>
          <w:sz w:val="28"/>
          <w:szCs w:val="28"/>
        </w:rPr>
        <w:t xml:space="preserve">сверху двумя руками; передача мяча, подвешенного на шнуре; с собственного подбрасывания; с набрасывания партнера; в различных направлениях на 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месте</w:t>
      </w:r>
      <w:r w:rsidR="00B77380" w:rsidRPr="002C43A9">
        <w:rPr>
          <w:rFonts w:ascii="Times New Roman" w:hAnsi="Times New Roman" w:cs="Times New Roman"/>
          <w:sz w:val="28"/>
          <w:szCs w:val="28"/>
        </w:rPr>
        <w:t xml:space="preserve">  пос</w:t>
      </w:r>
      <w:r w:rsidR="005802E7" w:rsidRPr="002C43A9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="005802E7" w:rsidRPr="002C43A9">
        <w:rPr>
          <w:rFonts w:ascii="Times New Roman" w:hAnsi="Times New Roman" w:cs="Times New Roman"/>
          <w:sz w:val="28"/>
          <w:szCs w:val="28"/>
        </w:rPr>
        <w:t xml:space="preserve"> перемещения; передачи в пара</w:t>
      </w:r>
      <w:r w:rsidR="00B77380" w:rsidRPr="002C43A9">
        <w:rPr>
          <w:rFonts w:ascii="Times New Roman" w:hAnsi="Times New Roman" w:cs="Times New Roman"/>
          <w:sz w:val="28"/>
          <w:szCs w:val="28"/>
        </w:rPr>
        <w:t>х</w:t>
      </w:r>
      <w:r w:rsidR="005802E7" w:rsidRPr="002C43A9">
        <w:rPr>
          <w:rFonts w:ascii="Times New Roman" w:hAnsi="Times New Roman" w:cs="Times New Roman"/>
          <w:sz w:val="28"/>
          <w:szCs w:val="28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2C43A9">
        <w:rPr>
          <w:rFonts w:ascii="Times New Roman" w:hAnsi="Times New Roman" w:cs="Times New Roman"/>
          <w:sz w:val="28"/>
          <w:szCs w:val="28"/>
        </w:rPr>
        <w:t xml:space="preserve">и передача мяча снизу, прием и </w:t>
      </w:r>
      <w:r w:rsidR="005802E7" w:rsidRPr="002C43A9">
        <w:rPr>
          <w:rFonts w:ascii="Times New Roman" w:hAnsi="Times New Roman" w:cs="Times New Roman"/>
          <w:sz w:val="28"/>
          <w:szCs w:val="28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2C43A9">
        <w:rPr>
          <w:rFonts w:ascii="Times New Roman" w:hAnsi="Times New Roman" w:cs="Times New Roman"/>
          <w:sz w:val="28"/>
          <w:szCs w:val="28"/>
        </w:rPr>
        <w:t>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14:paraId="2778AF54" w14:textId="77777777" w:rsidR="00D446B6" w:rsidRPr="002C43A9" w:rsidRDefault="00E43953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 Овладение техникой подачи:</w:t>
      </w:r>
      <w:r w:rsidRPr="002C43A9">
        <w:rPr>
          <w:rFonts w:ascii="Times New Roman" w:hAnsi="Times New Roman" w:cs="Times New Roman"/>
          <w:sz w:val="28"/>
          <w:szCs w:val="28"/>
        </w:rPr>
        <w:t xml:space="preserve"> нижняя прямая подача; через сетку; подача в стенку, через сетку с расстояния 9 м; </w:t>
      </w:r>
      <w:r w:rsidR="00D446B6" w:rsidRPr="002C43A9">
        <w:rPr>
          <w:rFonts w:ascii="Times New Roman" w:hAnsi="Times New Roman" w:cs="Times New Roman"/>
          <w:sz w:val="28"/>
          <w:szCs w:val="28"/>
        </w:rPr>
        <w:t>подача через сетку из-за лицевой линии; подача нижняя боковая.</w:t>
      </w:r>
    </w:p>
    <w:p w14:paraId="5BEAF498" w14:textId="77777777" w:rsidR="00D446B6" w:rsidRPr="002C43A9" w:rsidRDefault="00D446B6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 Нападающие удары.</w:t>
      </w:r>
      <w:r w:rsidRPr="002C43A9">
        <w:rPr>
          <w:rFonts w:ascii="Times New Roman" w:hAnsi="Times New Roman" w:cs="Times New Roman"/>
          <w:sz w:val="28"/>
          <w:szCs w:val="28"/>
        </w:rPr>
        <w:t xml:space="preserve"> Прямой нападающий удар сильнейшей рукой 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( овладение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 режимом разбега, прыжок вверх толчком двух ног: с места, с 1, 2, 3 шагов разбега, удар кистью по мячу ).</w:t>
      </w:r>
    </w:p>
    <w:p w14:paraId="5FB64535" w14:textId="77777777" w:rsidR="00924B25" w:rsidRPr="002C43A9" w:rsidRDefault="00D446B6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 Овладение техникой подачи.</w:t>
      </w:r>
      <w:r w:rsidRPr="002C43A9">
        <w:rPr>
          <w:rFonts w:ascii="Times New Roman" w:hAnsi="Times New Roman" w:cs="Times New Roman"/>
          <w:sz w:val="28"/>
          <w:szCs w:val="28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14:paraId="6E89E1DC" w14:textId="77777777" w:rsidR="00924B25" w:rsidRPr="002C43A9" w:rsidRDefault="00924B25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AAAAC6F" w14:textId="77777777" w:rsidR="00EC7CA1" w:rsidRPr="002C43A9" w:rsidRDefault="00924B25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C43A9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  <w:r w:rsidR="00E43953" w:rsidRPr="002C43A9">
        <w:rPr>
          <w:rFonts w:ascii="Times New Roman" w:hAnsi="Times New Roman" w:cs="Times New Roman"/>
          <w:sz w:val="28"/>
          <w:szCs w:val="28"/>
        </w:rPr>
        <w:t xml:space="preserve"> </w:t>
      </w:r>
      <w:r w:rsidRPr="002C43A9">
        <w:rPr>
          <w:rFonts w:ascii="Times New Roman" w:hAnsi="Times New Roman" w:cs="Times New Roman"/>
          <w:sz w:val="28"/>
          <w:szCs w:val="28"/>
        </w:rPr>
        <w:t>(20 часов)</w:t>
      </w:r>
    </w:p>
    <w:p w14:paraId="40A5ED60" w14:textId="77777777" w:rsidR="00924B25" w:rsidRPr="002C43A9" w:rsidRDefault="00924B25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Индивидуальные действия: </w:t>
      </w:r>
      <w:r w:rsidRPr="002C43A9">
        <w:rPr>
          <w:rFonts w:ascii="Times New Roman" w:hAnsi="Times New Roman" w:cs="Times New Roman"/>
          <w:sz w:val="28"/>
          <w:szCs w:val="28"/>
        </w:rPr>
        <w:t>выбор места для выполнения нижней подачи; выбор места для второй передачи и в зоне 3.</w:t>
      </w:r>
    </w:p>
    <w:p w14:paraId="3890478E" w14:textId="77777777" w:rsidR="00924B25" w:rsidRPr="002C43A9" w:rsidRDefault="00924B25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Групповые действия.</w:t>
      </w:r>
      <w:r w:rsidRPr="002C43A9">
        <w:rPr>
          <w:rFonts w:ascii="Times New Roman" w:hAnsi="Times New Roman" w:cs="Times New Roman"/>
          <w:sz w:val="28"/>
          <w:szCs w:val="28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 первой передаче ). Взаимодействие игроков</w:t>
      </w:r>
      <w:r w:rsidR="002F7BC7" w:rsidRPr="002C43A9">
        <w:rPr>
          <w:rFonts w:ascii="Times New Roman" w:hAnsi="Times New Roman" w:cs="Times New Roman"/>
          <w:sz w:val="28"/>
          <w:szCs w:val="28"/>
        </w:rPr>
        <w:t xml:space="preserve"> зон 6, 5 и 1 с игроком зоны 3.</w:t>
      </w:r>
    </w:p>
    <w:p w14:paraId="1215D799" w14:textId="77777777" w:rsidR="002F7BC7" w:rsidRPr="002C43A9" w:rsidRDefault="002F7BC7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Командные действия.</w:t>
      </w:r>
      <w:r w:rsidRPr="002C43A9">
        <w:rPr>
          <w:rFonts w:ascii="Times New Roman" w:hAnsi="Times New Roman" w:cs="Times New Roman"/>
          <w:sz w:val="28"/>
          <w:szCs w:val="28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14:paraId="6AFCC738" w14:textId="77777777" w:rsidR="002F7BC7" w:rsidRPr="002C43A9" w:rsidRDefault="002F7BC7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Тактика защиты.</w:t>
      </w:r>
      <w:r w:rsidRPr="002C43A9">
        <w:rPr>
          <w:rFonts w:ascii="Times New Roman" w:hAnsi="Times New Roman" w:cs="Times New Roman"/>
          <w:sz w:val="28"/>
          <w:szCs w:val="28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14:paraId="7E73A9D9" w14:textId="77777777" w:rsidR="00B9046C" w:rsidRPr="002C43A9" w:rsidRDefault="00B9046C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t>Общефизическая подготовка (</w:t>
      </w:r>
      <w:r w:rsidRPr="002C43A9">
        <w:rPr>
          <w:rFonts w:ascii="Times New Roman" w:hAnsi="Times New Roman" w:cs="Times New Roman"/>
          <w:sz w:val="28"/>
          <w:szCs w:val="28"/>
        </w:rPr>
        <w:t>на каждом занятии)</w:t>
      </w:r>
    </w:p>
    <w:p w14:paraId="3647E970" w14:textId="77777777" w:rsidR="00B9046C" w:rsidRPr="002C43A9" w:rsidRDefault="00B9046C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43A9">
        <w:rPr>
          <w:rFonts w:ascii="Times New Roman" w:hAnsi="Times New Roman" w:cs="Times New Roman"/>
          <w:sz w:val="28"/>
          <w:szCs w:val="28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14:paraId="7FD32E0C" w14:textId="1B6DF577" w:rsidR="00B9046C" w:rsidRPr="002C43A9" w:rsidRDefault="00B9046C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</w:t>
      </w:r>
      <w:r w:rsidRPr="002C43A9">
        <w:rPr>
          <w:rFonts w:ascii="Times New Roman" w:hAnsi="Times New Roman" w:cs="Times New Roman"/>
          <w:i/>
          <w:sz w:val="28"/>
          <w:szCs w:val="28"/>
        </w:rPr>
        <w:t xml:space="preserve">Гимнастические упражнения. </w:t>
      </w:r>
      <w:r w:rsidRPr="002C43A9">
        <w:rPr>
          <w:rFonts w:ascii="Times New Roman" w:hAnsi="Times New Roman" w:cs="Times New Roman"/>
          <w:sz w:val="28"/>
          <w:szCs w:val="28"/>
        </w:rPr>
        <w:t>Упражнения без предметов: для мышц рук и плечевого</w:t>
      </w:r>
      <w:r w:rsidR="00146E50" w:rsidRPr="002C43A9">
        <w:rPr>
          <w:rFonts w:ascii="Times New Roman" w:hAnsi="Times New Roman" w:cs="Times New Roman"/>
          <w:sz w:val="28"/>
          <w:szCs w:val="28"/>
        </w:rPr>
        <w:t xml:space="preserve">. Для мышц ног, брюшного пресса, тазобедренного сустава, туловища и шеи. Упражнения со скакалками. </w:t>
      </w:r>
      <w:r w:rsidR="00203C52" w:rsidRPr="002C43A9">
        <w:rPr>
          <w:rFonts w:ascii="Times New Roman" w:hAnsi="Times New Roman" w:cs="Times New Roman"/>
          <w:sz w:val="28"/>
          <w:szCs w:val="28"/>
        </w:rPr>
        <w:t xml:space="preserve">Чередование упражнений </w:t>
      </w:r>
      <w:r w:rsidR="00203C52" w:rsidRPr="002C43A9">
        <w:rPr>
          <w:rFonts w:ascii="Times New Roman" w:hAnsi="Times New Roman" w:cs="Times New Roman"/>
          <w:sz w:val="28"/>
          <w:szCs w:val="28"/>
        </w:rPr>
        <w:lastRenderedPageBreak/>
        <w:t>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14:paraId="639A83AF" w14:textId="77777777" w:rsidR="00203C52" w:rsidRPr="002C43A9" w:rsidRDefault="00203C52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   Легкоатлетические упражнения.</w:t>
      </w:r>
      <w:r w:rsidRPr="002C43A9">
        <w:rPr>
          <w:rFonts w:ascii="Times New Roman" w:hAnsi="Times New Roman" w:cs="Times New Roman"/>
          <w:sz w:val="28"/>
          <w:szCs w:val="28"/>
        </w:rPr>
        <w:t xml:space="preserve"> Бег с 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ускорением  до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 30 м. Прыжки : с места в длину, вверх. Прыжки с разбега в длину и высоту.</w:t>
      </w:r>
    </w:p>
    <w:p w14:paraId="39BABE32" w14:textId="77777777" w:rsidR="00203C52" w:rsidRPr="002C43A9" w:rsidRDefault="00E1465B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b/>
          <w:sz w:val="28"/>
          <w:szCs w:val="28"/>
        </w:rPr>
        <w:t xml:space="preserve">Соревнования </w:t>
      </w:r>
      <w:r w:rsidRPr="002C43A9">
        <w:rPr>
          <w:rFonts w:ascii="Times New Roman" w:hAnsi="Times New Roman" w:cs="Times New Roman"/>
          <w:sz w:val="28"/>
          <w:szCs w:val="28"/>
        </w:rPr>
        <w:t>(4 часа)</w:t>
      </w:r>
    </w:p>
    <w:p w14:paraId="4C1F540A" w14:textId="77777777" w:rsidR="00E1465B" w:rsidRPr="002C43A9" w:rsidRDefault="00E1465B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14:paraId="68E7CF3C" w14:textId="77777777" w:rsidR="002C66C2" w:rsidRPr="002C43A9" w:rsidRDefault="002C66C2" w:rsidP="002C43A9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</w:t>
      </w:r>
      <w:r w:rsidRPr="002C43A9">
        <w:rPr>
          <w:rFonts w:ascii="Times New Roman" w:hAnsi="Times New Roman" w:cs="Times New Roman"/>
          <w:b/>
          <w:sz w:val="28"/>
          <w:szCs w:val="28"/>
        </w:rPr>
        <w:t>Система</w:t>
      </w:r>
      <w:r w:rsidR="00AE2174" w:rsidRPr="002C43A9">
        <w:rPr>
          <w:rFonts w:ascii="Times New Roman" w:hAnsi="Times New Roman" w:cs="Times New Roman"/>
          <w:b/>
          <w:sz w:val="28"/>
          <w:szCs w:val="28"/>
        </w:rPr>
        <w:t>,</w:t>
      </w:r>
      <w:r w:rsidRPr="002C43A9">
        <w:rPr>
          <w:rFonts w:ascii="Times New Roman" w:hAnsi="Times New Roman" w:cs="Times New Roman"/>
          <w:b/>
          <w:sz w:val="28"/>
          <w:szCs w:val="28"/>
        </w:rPr>
        <w:t xml:space="preserve"> формы контроля уровня достижений учащихся и </w:t>
      </w:r>
      <w:r w:rsidR="00F667EB" w:rsidRPr="002C43A9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20061534" w14:textId="77777777" w:rsidR="002C66C2" w:rsidRPr="002C43A9" w:rsidRDefault="002C66C2" w:rsidP="002C43A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год(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>декабрь, май), учащиеся выполняют контрольные нормативы</w:t>
      </w:r>
      <w:r w:rsidR="00241792" w:rsidRPr="002C43A9">
        <w:rPr>
          <w:rFonts w:ascii="Times New Roman" w:hAnsi="Times New Roman" w:cs="Times New Roman"/>
          <w:sz w:val="28"/>
          <w:szCs w:val="28"/>
        </w:rPr>
        <w:t>.</w:t>
      </w:r>
    </w:p>
    <w:p w14:paraId="24682EA7" w14:textId="77777777" w:rsidR="00B9046C" w:rsidRPr="002C43A9" w:rsidRDefault="00241792" w:rsidP="002C43A9">
      <w:pPr>
        <w:spacing w:after="0"/>
        <w:ind w:left="36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Контрольные испытания.</w:t>
      </w:r>
    </w:p>
    <w:p w14:paraId="4BD29070" w14:textId="77777777" w:rsidR="00241792" w:rsidRPr="002C43A9" w:rsidRDefault="00241792" w:rsidP="002C43A9">
      <w:pPr>
        <w:spacing w:after="0"/>
        <w:ind w:left="360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3A9">
        <w:rPr>
          <w:rFonts w:ascii="Times New Roman" w:hAnsi="Times New Roman" w:cs="Times New Roman"/>
          <w:b/>
          <w:i/>
          <w:sz w:val="28"/>
          <w:szCs w:val="28"/>
        </w:rPr>
        <w:t>общефизическая подготовка</w:t>
      </w:r>
      <w:r w:rsidRPr="002C43A9">
        <w:rPr>
          <w:rFonts w:ascii="Times New Roman" w:hAnsi="Times New Roman" w:cs="Times New Roman"/>
          <w:i/>
          <w:sz w:val="28"/>
          <w:szCs w:val="28"/>
        </w:rPr>
        <w:t>.</w:t>
      </w:r>
    </w:p>
    <w:p w14:paraId="67FBF55F" w14:textId="77777777" w:rsidR="00241792" w:rsidRPr="002C43A9" w:rsidRDefault="00241792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>Бег 30 м 6х5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</w:t>
      </w:r>
      <w:proofErr w:type="gramStart"/>
      <w:r w:rsidRPr="002C43A9">
        <w:rPr>
          <w:rFonts w:ascii="Times New Roman" w:hAnsi="Times New Roman" w:cs="Times New Roman"/>
          <w:sz w:val="28"/>
          <w:szCs w:val="28"/>
        </w:rPr>
        <w:t>движения  в</w:t>
      </w:r>
      <w:proofErr w:type="gramEnd"/>
      <w:r w:rsidRPr="002C43A9">
        <w:rPr>
          <w:rFonts w:ascii="Times New Roman" w:hAnsi="Times New Roman" w:cs="Times New Roman"/>
          <w:sz w:val="28"/>
          <w:szCs w:val="28"/>
        </w:rPr>
        <w:t xml:space="preserve"> обратном направлении обе ноги испытуемого должны пересечь линию.</w:t>
      </w:r>
    </w:p>
    <w:p w14:paraId="480131CD" w14:textId="77777777" w:rsidR="00924B25" w:rsidRPr="002C43A9" w:rsidRDefault="00241792" w:rsidP="002C43A9">
      <w:pPr>
        <w:spacing w:after="0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3A9">
        <w:rPr>
          <w:rFonts w:ascii="Times New Roman" w:hAnsi="Times New Roman" w:cs="Times New Roman"/>
          <w:i/>
          <w:sz w:val="28"/>
          <w:szCs w:val="28"/>
        </w:rPr>
        <w:t xml:space="preserve">Прыжок в длину с места. </w:t>
      </w:r>
      <w:r w:rsidR="00E60740" w:rsidRPr="002C43A9">
        <w:rPr>
          <w:rFonts w:ascii="Times New Roman" w:hAnsi="Times New Roman" w:cs="Times New Roman"/>
          <w:sz w:val="28"/>
          <w:szCs w:val="28"/>
        </w:rPr>
        <w:t>З</w:t>
      </w:r>
      <w:r w:rsidRPr="002C43A9">
        <w:rPr>
          <w:rFonts w:ascii="Times New Roman" w:hAnsi="Times New Roman" w:cs="Times New Roman"/>
          <w:sz w:val="28"/>
          <w:szCs w:val="28"/>
        </w:rPr>
        <w:t xml:space="preserve">амер </w:t>
      </w:r>
      <w:r w:rsidR="00E60740" w:rsidRPr="002C43A9">
        <w:rPr>
          <w:rFonts w:ascii="Times New Roman" w:hAnsi="Times New Roman" w:cs="Times New Roman"/>
          <w:sz w:val="28"/>
          <w:szCs w:val="28"/>
        </w:rPr>
        <w:t>делается от контрольной линии до ближайшего к ней следа при приземлении. Из трех попыток берется лучший результат.</w:t>
      </w:r>
      <w:r w:rsidR="00924B25"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0E05BB6" w14:textId="77777777" w:rsidR="00E60740" w:rsidRPr="002C43A9" w:rsidRDefault="00E60740" w:rsidP="002C43A9">
      <w:pPr>
        <w:spacing w:after="0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      Техническая подготовка.</w:t>
      </w:r>
    </w:p>
    <w:p w14:paraId="6A2B57F1" w14:textId="77777777" w:rsidR="00E60740" w:rsidRPr="002C43A9" w:rsidRDefault="00E60740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  Испытание на точность передачи. </w:t>
      </w:r>
      <w:r w:rsidRPr="002C43A9">
        <w:rPr>
          <w:rFonts w:ascii="Times New Roman" w:hAnsi="Times New Roman" w:cs="Times New Roman"/>
          <w:sz w:val="28"/>
          <w:szCs w:val="28"/>
        </w:rPr>
        <w:t>Устанавливаются ограничители расстояния и высоты передачи. Каждый учащийся выполняет 5 попыток.</w:t>
      </w:r>
    </w:p>
    <w:p w14:paraId="1BD99816" w14:textId="77777777" w:rsidR="00E60740" w:rsidRPr="002C43A9" w:rsidRDefault="00E60740" w:rsidP="002C43A9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3A9">
        <w:rPr>
          <w:rFonts w:ascii="Times New Roman" w:hAnsi="Times New Roman" w:cs="Times New Roman"/>
          <w:i/>
          <w:sz w:val="28"/>
          <w:szCs w:val="28"/>
        </w:rPr>
        <w:t>Испытание на точность передачи через сетку.</w:t>
      </w:r>
      <w:r w:rsidRPr="002C4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C4E2D" w14:textId="77777777" w:rsidR="00D43AD9" w:rsidRPr="002C43A9" w:rsidRDefault="00D43AD9" w:rsidP="002C43A9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    Испытания на точность подач.</w:t>
      </w:r>
    </w:p>
    <w:p w14:paraId="3E3FC115" w14:textId="77777777" w:rsidR="00D43AD9" w:rsidRPr="002C43A9" w:rsidRDefault="00D43AD9" w:rsidP="002C43A9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    Испытания на точность нападающего удара.</w:t>
      </w:r>
    </w:p>
    <w:p w14:paraId="2EDF06F7" w14:textId="77777777" w:rsidR="00D43AD9" w:rsidRPr="002C43A9" w:rsidRDefault="00D43AD9" w:rsidP="002C43A9">
      <w:pPr>
        <w:spacing w:after="0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3A9">
        <w:rPr>
          <w:rFonts w:ascii="Times New Roman" w:hAnsi="Times New Roman" w:cs="Times New Roman"/>
          <w:i/>
          <w:sz w:val="28"/>
          <w:szCs w:val="28"/>
        </w:rPr>
        <w:t xml:space="preserve">         Испытания в защитных действиях.                                                          </w:t>
      </w:r>
      <w:r w:rsidRPr="002C43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Тактическая подготовка.</w:t>
      </w:r>
    </w:p>
    <w:p w14:paraId="3D1AFE62" w14:textId="77777777" w:rsidR="00F667EB" w:rsidRPr="002C43A9" w:rsidRDefault="00D43AD9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Действия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2C43A9">
        <w:rPr>
          <w:rFonts w:ascii="Times New Roman" w:hAnsi="Times New Roman" w:cs="Times New Roman"/>
          <w:sz w:val="28"/>
          <w:szCs w:val="28"/>
        </w:rPr>
        <w:t xml:space="preserve"> Дается два упражнения: 1) выбор способа приема </w:t>
      </w:r>
      <w:proofErr w:type="gramStart"/>
      <w:r w:rsidR="00316ED6" w:rsidRPr="002C43A9">
        <w:rPr>
          <w:rFonts w:ascii="Times New Roman" w:hAnsi="Times New Roman" w:cs="Times New Roman"/>
          <w:sz w:val="28"/>
          <w:szCs w:val="28"/>
        </w:rPr>
        <w:t>мяча(</w:t>
      </w:r>
      <w:proofErr w:type="gramEnd"/>
      <w:r w:rsidR="00316ED6" w:rsidRPr="002C43A9">
        <w:rPr>
          <w:rFonts w:ascii="Times New Roman" w:hAnsi="Times New Roman" w:cs="Times New Roman"/>
          <w:sz w:val="28"/>
          <w:szCs w:val="28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14:paraId="4F9DC879" w14:textId="77777777" w:rsidR="00935561" w:rsidRPr="002C43A9" w:rsidRDefault="00316ED6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C43A9">
        <w:rPr>
          <w:rFonts w:ascii="Times New Roman" w:hAnsi="Times New Roman" w:cs="Times New Roman"/>
          <w:sz w:val="28"/>
          <w:szCs w:val="28"/>
        </w:rPr>
        <w:t xml:space="preserve">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14:paraId="73209FBF" w14:textId="77777777" w:rsidR="00F8669B" w:rsidRPr="002C43A9" w:rsidRDefault="00F8669B" w:rsidP="002C4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59D61C4" w14:textId="77777777" w:rsidR="003B0A25" w:rsidRPr="001A4060" w:rsidRDefault="003B0A25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41BC6DF3" w14:textId="77777777"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74D2E3A2" w14:textId="77777777" w:rsidR="009669BA" w:rsidRPr="001A4060" w:rsidRDefault="0003111C" w:rsidP="003B0A25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sectPr w:rsidR="009669BA" w:rsidRPr="001A4060" w:rsidSect="001E67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566792403">
    <w:abstractNumId w:val="2"/>
  </w:num>
  <w:num w:numId="2" w16cid:durableId="399862834">
    <w:abstractNumId w:val="0"/>
  </w:num>
  <w:num w:numId="3" w16cid:durableId="257058472">
    <w:abstractNumId w:val="3"/>
  </w:num>
  <w:num w:numId="4" w16cid:durableId="143740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32"/>
    <w:rsid w:val="0003111C"/>
    <w:rsid w:val="00076451"/>
    <w:rsid w:val="00076F23"/>
    <w:rsid w:val="0009001C"/>
    <w:rsid w:val="00094040"/>
    <w:rsid w:val="00146E50"/>
    <w:rsid w:val="00170B7D"/>
    <w:rsid w:val="001A4060"/>
    <w:rsid w:val="001E2FA5"/>
    <w:rsid w:val="001E6784"/>
    <w:rsid w:val="00203C52"/>
    <w:rsid w:val="00241792"/>
    <w:rsid w:val="002C43A9"/>
    <w:rsid w:val="002C66C2"/>
    <w:rsid w:val="002F7BC7"/>
    <w:rsid w:val="00316ED6"/>
    <w:rsid w:val="003437B6"/>
    <w:rsid w:val="00360C3F"/>
    <w:rsid w:val="003B0A25"/>
    <w:rsid w:val="00410EA8"/>
    <w:rsid w:val="00411DE3"/>
    <w:rsid w:val="004A5C19"/>
    <w:rsid w:val="004C5C15"/>
    <w:rsid w:val="005802E7"/>
    <w:rsid w:val="00593632"/>
    <w:rsid w:val="005B5AA2"/>
    <w:rsid w:val="00623706"/>
    <w:rsid w:val="0066720F"/>
    <w:rsid w:val="006D24D4"/>
    <w:rsid w:val="006E0617"/>
    <w:rsid w:val="006F141E"/>
    <w:rsid w:val="00746CDA"/>
    <w:rsid w:val="0075795D"/>
    <w:rsid w:val="0076174D"/>
    <w:rsid w:val="007D5038"/>
    <w:rsid w:val="008873FD"/>
    <w:rsid w:val="008878F9"/>
    <w:rsid w:val="00924B25"/>
    <w:rsid w:val="00935561"/>
    <w:rsid w:val="009669BA"/>
    <w:rsid w:val="009A4491"/>
    <w:rsid w:val="009F3DF8"/>
    <w:rsid w:val="00A068A5"/>
    <w:rsid w:val="00A10ACF"/>
    <w:rsid w:val="00A27C60"/>
    <w:rsid w:val="00A33279"/>
    <w:rsid w:val="00A57ABE"/>
    <w:rsid w:val="00AE1519"/>
    <w:rsid w:val="00AE2174"/>
    <w:rsid w:val="00AF2402"/>
    <w:rsid w:val="00B611F7"/>
    <w:rsid w:val="00B77380"/>
    <w:rsid w:val="00B9046C"/>
    <w:rsid w:val="00B91880"/>
    <w:rsid w:val="00B974F5"/>
    <w:rsid w:val="00C61726"/>
    <w:rsid w:val="00C7203C"/>
    <w:rsid w:val="00CC2BD6"/>
    <w:rsid w:val="00CE5749"/>
    <w:rsid w:val="00CE5CD2"/>
    <w:rsid w:val="00D061BA"/>
    <w:rsid w:val="00D43AD9"/>
    <w:rsid w:val="00D446B6"/>
    <w:rsid w:val="00D576F8"/>
    <w:rsid w:val="00DB17D1"/>
    <w:rsid w:val="00E1465B"/>
    <w:rsid w:val="00E16D9A"/>
    <w:rsid w:val="00E43953"/>
    <w:rsid w:val="00E44360"/>
    <w:rsid w:val="00E45B57"/>
    <w:rsid w:val="00E60740"/>
    <w:rsid w:val="00E86E7C"/>
    <w:rsid w:val="00EA4A2C"/>
    <w:rsid w:val="00EC7CA1"/>
    <w:rsid w:val="00F12DAE"/>
    <w:rsid w:val="00F667EB"/>
    <w:rsid w:val="00F8669B"/>
    <w:rsid w:val="00FB35A8"/>
    <w:rsid w:val="00FC0D13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4BFE"/>
  <w15:docId w15:val="{A599F5A6-EF36-4A8E-AC45-45625BD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CE0A-EC9B-4B63-9FC4-27A20629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404</cp:lastModifiedBy>
  <cp:revision>2</cp:revision>
  <cp:lastPrinted>2012-11-15T15:25:00Z</cp:lastPrinted>
  <dcterms:created xsi:type="dcterms:W3CDTF">2025-03-15T11:11:00Z</dcterms:created>
  <dcterms:modified xsi:type="dcterms:W3CDTF">2025-03-15T11:11:00Z</dcterms:modified>
</cp:coreProperties>
</file>